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10A8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10A8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МУНИЦИПАЛЬНОГО ОБРАЗОВАНИЯ </w:t>
      </w:r>
      <w:r w:rsidRPr="00DF10A8">
        <w:rPr>
          <w:rFonts w:ascii="Arial" w:eastAsia="Times New Roman" w:hAnsi="Arial" w:cs="Arial"/>
          <w:b/>
          <w:bCs/>
          <w:sz w:val="32"/>
          <w:szCs w:val="32"/>
        </w:rPr>
        <w:br/>
        <w:t xml:space="preserve">КРАСНОВСКИЙ СЕЛЬСОВЕТ </w:t>
      </w:r>
      <w:r w:rsidRPr="00DF10A8">
        <w:rPr>
          <w:rFonts w:ascii="Arial" w:eastAsia="Times New Roman" w:hAnsi="Arial" w:cs="Arial"/>
          <w:b/>
          <w:bCs/>
          <w:sz w:val="32"/>
          <w:szCs w:val="32"/>
        </w:rPr>
        <w:br/>
        <w:t>ПЕРВОМАЙСКОГО РАЙОНА</w:t>
      </w:r>
    </w:p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10A8">
        <w:rPr>
          <w:rFonts w:ascii="Arial" w:eastAsia="Times New Roman" w:hAnsi="Arial" w:cs="Arial"/>
          <w:b/>
          <w:bCs/>
          <w:sz w:val="32"/>
          <w:szCs w:val="32"/>
        </w:rPr>
        <w:t>ОРЕНБУРГСКОЙ ОБЛАСТИ</w:t>
      </w: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10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10A8">
        <w:rPr>
          <w:rFonts w:ascii="Arial" w:eastAsia="Times New Roman" w:hAnsi="Arial" w:cs="Arial"/>
          <w:b/>
          <w:sz w:val="32"/>
          <w:szCs w:val="32"/>
        </w:rPr>
        <w:t xml:space="preserve">05.04.2019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</w:t>
      </w:r>
      <w:r w:rsidRPr="00DF10A8">
        <w:rPr>
          <w:rFonts w:ascii="Arial" w:eastAsia="Times New Roman" w:hAnsi="Arial" w:cs="Arial"/>
          <w:b/>
          <w:sz w:val="32"/>
          <w:szCs w:val="32"/>
        </w:rPr>
        <w:t xml:space="preserve"> № 10-р</w:t>
      </w: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DF10A8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 в распоряжение администрации муниципального образования Красновский сельсовет Первомайского района Оренбургской области от </w:t>
      </w:r>
      <w:r w:rsidRPr="00DF10A8">
        <w:rPr>
          <w:rFonts w:ascii="Arial" w:eastAsia="Times New Roman" w:hAnsi="Arial" w:cs="Arial"/>
          <w:b/>
          <w:color w:val="0070C0"/>
          <w:sz w:val="32"/>
          <w:szCs w:val="32"/>
        </w:rPr>
        <w:t xml:space="preserve">09.03.2016 № 8-р </w:t>
      </w:r>
      <w:r w:rsidRPr="00DF10A8">
        <w:rPr>
          <w:rFonts w:ascii="Arial" w:eastAsia="Times New Roman" w:hAnsi="Arial" w:cs="Arial"/>
          <w:b/>
          <w:sz w:val="32"/>
          <w:szCs w:val="32"/>
        </w:rPr>
        <w:t>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</w:t>
      </w:r>
    </w:p>
    <w:p w:rsidR="00DF10A8" w:rsidRPr="00DF10A8" w:rsidRDefault="00DF10A8" w:rsidP="00DF10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bookmarkEnd w:id="0"/>
    <w:p w:rsidR="00DF10A8" w:rsidRPr="00DF10A8" w:rsidRDefault="00DF10A8" w:rsidP="00DF10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0A8" w:rsidRPr="00DF10A8" w:rsidRDefault="00DF10A8" w:rsidP="00DF1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5" w:history="1">
        <w:r w:rsidRPr="00DF10A8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 интересов», руководствуясь Уставом муниципального образования Красновский сельсовет Первомайского района Оренбургской области:</w:t>
      </w:r>
    </w:p>
    <w:p w:rsidR="00DF10A8" w:rsidRPr="00DF10A8" w:rsidRDefault="00DF10A8" w:rsidP="00DF10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Внести  в </w:t>
      </w:r>
      <w:r w:rsidRPr="00DF10A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Положение </w:t>
      </w:r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Красновский сельсовет Первомайского района Оренбургской области от </w:t>
      </w:r>
      <w:r w:rsidRPr="00DF10A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09.03.2016 № 8-р </w:t>
      </w:r>
      <w:r w:rsidRPr="00DF10A8">
        <w:rPr>
          <w:rFonts w:ascii="Arial" w:eastAsia="Times New Roman" w:hAnsi="Arial" w:cs="Arial"/>
          <w:sz w:val="24"/>
          <w:szCs w:val="24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</w:t>
      </w:r>
      <w:proofErr w:type="gramEnd"/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 урегулированию конфликта интересов»,  следующие изменения:</w:t>
      </w:r>
    </w:p>
    <w:p w:rsidR="00DF10A8" w:rsidRPr="00DF10A8" w:rsidRDefault="00DF10A8" w:rsidP="00DF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t>1.1. Пункты 14 – 42 Положения считать соответственно пунктами 12 – 40 Положения.</w:t>
      </w:r>
    </w:p>
    <w:p w:rsidR="00DF10A8" w:rsidRPr="00DF10A8" w:rsidRDefault="00DF10A8" w:rsidP="00DF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t>1.2. Положение  дополнить  пунктом 15.6 следующего содержания:</w:t>
      </w:r>
    </w:p>
    <w:p w:rsidR="00DF10A8" w:rsidRPr="00DF10A8" w:rsidRDefault="00DF10A8" w:rsidP="00DF1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«17.6. </w:t>
      </w:r>
      <w:r w:rsidRPr="00DF10A8">
        <w:rPr>
          <w:rFonts w:ascii="Arial" w:hAnsi="Arial" w:cs="Arial"/>
          <w:sz w:val="24"/>
          <w:szCs w:val="24"/>
        </w:rPr>
        <w:t xml:space="preserve">Мотивированные заключения, предусмотренные </w:t>
      </w:r>
      <w:hyperlink w:anchor="sub_10171" w:history="1">
        <w:r w:rsidRPr="00DF10A8">
          <w:rPr>
            <w:rFonts w:ascii="Arial" w:hAnsi="Arial" w:cs="Arial"/>
            <w:sz w:val="24"/>
            <w:szCs w:val="24"/>
          </w:rPr>
          <w:t>пунктами 15.1</w:t>
        </w:r>
      </w:hyperlink>
      <w:r w:rsidRPr="00DF10A8">
        <w:rPr>
          <w:rFonts w:ascii="Arial" w:hAnsi="Arial" w:cs="Arial"/>
          <w:sz w:val="24"/>
          <w:szCs w:val="24"/>
        </w:rPr>
        <w:t xml:space="preserve">, </w:t>
      </w:r>
      <w:hyperlink w:anchor="sub_10173" w:history="1">
        <w:r w:rsidRPr="00DF10A8">
          <w:rPr>
            <w:rFonts w:ascii="Arial" w:hAnsi="Arial" w:cs="Arial"/>
            <w:sz w:val="24"/>
            <w:szCs w:val="24"/>
          </w:rPr>
          <w:t>15.3</w:t>
        </w:r>
      </w:hyperlink>
      <w:r w:rsidRPr="00DF10A8">
        <w:rPr>
          <w:rFonts w:ascii="Arial" w:hAnsi="Arial" w:cs="Arial"/>
          <w:sz w:val="24"/>
          <w:szCs w:val="24"/>
        </w:rPr>
        <w:t xml:space="preserve"> и </w:t>
      </w:r>
      <w:hyperlink w:anchor="sub_10174" w:history="1">
        <w:r w:rsidRPr="00DF10A8">
          <w:rPr>
            <w:rFonts w:ascii="Arial" w:hAnsi="Arial" w:cs="Arial"/>
            <w:sz w:val="24"/>
            <w:szCs w:val="24"/>
          </w:rPr>
          <w:t>15.4</w:t>
        </w:r>
      </w:hyperlink>
      <w:r w:rsidRPr="00DF10A8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DF10A8" w:rsidRPr="00DF10A8" w:rsidRDefault="00DF10A8" w:rsidP="00DF1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761"/>
      <w:r w:rsidRPr="00DF10A8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F10A8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DF10A8">
        <w:rPr>
          <w:rFonts w:ascii="Arial" w:hAnsi="Arial" w:cs="Arial"/>
          <w:sz w:val="24"/>
          <w:szCs w:val="24"/>
        </w:rPr>
        <w:t xml:space="preserve"> и </w:t>
      </w:r>
      <w:hyperlink w:anchor="sub_101625" w:history="1">
        <w:r w:rsidRPr="00DF10A8">
          <w:rPr>
            <w:rFonts w:ascii="Arial" w:hAnsi="Arial" w:cs="Arial"/>
            <w:sz w:val="24"/>
            <w:szCs w:val="24"/>
          </w:rPr>
          <w:t>пятом подпункта "б"</w:t>
        </w:r>
      </w:hyperlink>
      <w:r w:rsidRPr="00DF10A8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DF10A8">
          <w:rPr>
            <w:rFonts w:ascii="Arial" w:hAnsi="Arial" w:cs="Arial"/>
            <w:sz w:val="24"/>
            <w:szCs w:val="24"/>
          </w:rPr>
          <w:t>подпункте "д" пункта 1</w:t>
        </w:r>
      </w:hyperlink>
      <w:r w:rsidRPr="00DF10A8">
        <w:rPr>
          <w:rFonts w:ascii="Arial" w:hAnsi="Arial" w:cs="Arial"/>
          <w:sz w:val="24"/>
          <w:szCs w:val="24"/>
        </w:rPr>
        <w:t>4 настоящего Положения;</w:t>
      </w:r>
    </w:p>
    <w:p w:rsidR="00DF10A8" w:rsidRPr="00DF10A8" w:rsidRDefault="00DF10A8" w:rsidP="00DF1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762"/>
      <w:bookmarkEnd w:id="1"/>
      <w:r w:rsidRPr="00DF10A8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F10A8" w:rsidRPr="00DF10A8" w:rsidRDefault="00DF10A8" w:rsidP="00DF1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763"/>
      <w:bookmarkEnd w:id="2"/>
      <w:r w:rsidRPr="00DF10A8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F10A8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DF10A8">
        <w:rPr>
          <w:rFonts w:ascii="Arial" w:hAnsi="Arial" w:cs="Arial"/>
          <w:sz w:val="24"/>
          <w:szCs w:val="24"/>
        </w:rPr>
        <w:t xml:space="preserve"> и </w:t>
      </w:r>
      <w:hyperlink w:anchor="sub_101625" w:history="1">
        <w:r w:rsidRPr="00DF10A8">
          <w:rPr>
            <w:rFonts w:ascii="Arial" w:hAnsi="Arial" w:cs="Arial"/>
            <w:sz w:val="24"/>
            <w:szCs w:val="24"/>
          </w:rPr>
          <w:t>пятом подпункта "б"</w:t>
        </w:r>
      </w:hyperlink>
      <w:r w:rsidRPr="00DF10A8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DF10A8">
          <w:rPr>
            <w:rFonts w:ascii="Arial" w:hAnsi="Arial" w:cs="Arial"/>
            <w:sz w:val="24"/>
            <w:szCs w:val="24"/>
          </w:rPr>
          <w:t>подпункте "д" пункта 1</w:t>
        </w:r>
      </w:hyperlink>
      <w:r w:rsidRPr="00DF10A8">
        <w:rPr>
          <w:rFonts w:ascii="Arial" w:hAnsi="Arial" w:cs="Arial"/>
          <w:sz w:val="24"/>
          <w:szCs w:val="24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DF10A8">
          <w:rPr>
            <w:rFonts w:ascii="Arial" w:hAnsi="Arial" w:cs="Arial"/>
            <w:sz w:val="24"/>
            <w:szCs w:val="24"/>
          </w:rPr>
          <w:t>пунктами 2</w:t>
        </w:r>
      </w:hyperlink>
      <w:r w:rsidRPr="00DF10A8">
        <w:rPr>
          <w:rFonts w:ascii="Arial" w:hAnsi="Arial" w:cs="Arial"/>
          <w:sz w:val="24"/>
          <w:szCs w:val="24"/>
        </w:rPr>
        <w:t xml:space="preserve">2, </w:t>
      </w:r>
      <w:hyperlink w:anchor="sub_1253" w:history="1">
        <w:r w:rsidRPr="00DF10A8">
          <w:rPr>
            <w:rFonts w:ascii="Arial" w:hAnsi="Arial" w:cs="Arial"/>
            <w:sz w:val="24"/>
            <w:szCs w:val="24"/>
          </w:rPr>
          <w:t>23.3</w:t>
        </w:r>
      </w:hyperlink>
      <w:r w:rsidRPr="00DF10A8">
        <w:rPr>
          <w:rFonts w:ascii="Arial" w:hAnsi="Arial" w:cs="Arial"/>
          <w:sz w:val="24"/>
          <w:szCs w:val="24"/>
        </w:rPr>
        <w:t xml:space="preserve">, </w:t>
      </w:r>
      <w:hyperlink w:anchor="sub_10261" w:history="1">
        <w:r w:rsidRPr="00DF10A8">
          <w:rPr>
            <w:rFonts w:ascii="Arial" w:hAnsi="Arial" w:cs="Arial"/>
            <w:sz w:val="24"/>
            <w:szCs w:val="24"/>
          </w:rPr>
          <w:t>24.1</w:t>
        </w:r>
      </w:hyperlink>
      <w:r w:rsidRPr="00DF10A8">
        <w:rPr>
          <w:rFonts w:ascii="Arial" w:hAnsi="Arial" w:cs="Arial"/>
          <w:sz w:val="24"/>
          <w:szCs w:val="24"/>
        </w:rPr>
        <w:t xml:space="preserve"> настоящего Положения или иного решения</w:t>
      </w:r>
      <w:proofErr w:type="gramStart"/>
      <w:r w:rsidRPr="00DF10A8">
        <w:rPr>
          <w:rFonts w:ascii="Arial" w:hAnsi="Arial" w:cs="Arial"/>
          <w:sz w:val="24"/>
          <w:szCs w:val="24"/>
        </w:rPr>
        <w:t>.»</w:t>
      </w:r>
      <w:proofErr w:type="gramEnd"/>
    </w:p>
    <w:bookmarkEnd w:id="3"/>
    <w:p w:rsidR="00DF10A8" w:rsidRPr="00DF10A8" w:rsidRDefault="00DF10A8" w:rsidP="00DF10A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A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sz w:val="24"/>
          <w:szCs w:val="24"/>
          <w:lang w:eastAsia="ru-RU"/>
        </w:rPr>
        <w:t xml:space="preserve">2.  Настоящее распоряжение вступает в силу после его  обнародования в установленном порядке в соответствии с действующим законодательством, и подлежит  размещению в сети Интернет на официальном сайте </w:t>
      </w:r>
      <w:r w:rsidRPr="00DF10A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муниципального образования </w:t>
      </w:r>
      <w:r w:rsidRPr="00DF10A8">
        <w:rPr>
          <w:rFonts w:ascii="Arial" w:eastAsia="SimSun" w:hAnsi="Arial" w:cs="Arial"/>
          <w:color w:val="00000A"/>
          <w:sz w:val="24"/>
          <w:szCs w:val="24"/>
          <w:lang w:eastAsia="ru-RU"/>
        </w:rPr>
        <w:t xml:space="preserve">Красновский </w:t>
      </w:r>
      <w:r w:rsidRPr="00DF10A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сельсовет Первомайского района Оренбургской области.</w:t>
      </w:r>
    </w:p>
    <w:p w:rsidR="00DF10A8" w:rsidRPr="00DF10A8" w:rsidRDefault="00DF10A8" w:rsidP="00DF10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DF10A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3.  </w:t>
      </w:r>
      <w:proofErr w:type="gramStart"/>
      <w:r w:rsidRPr="00DF10A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Контроль за</w:t>
      </w:r>
      <w:proofErr w:type="gramEnd"/>
      <w:r w:rsidRPr="00DF10A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10A8" w:rsidRPr="00DF10A8" w:rsidRDefault="00DF10A8" w:rsidP="00DF10A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0A8" w:rsidRDefault="00DF10A8" w:rsidP="00DF10A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0A8" w:rsidRPr="00DF10A8" w:rsidRDefault="00DF10A8" w:rsidP="00DF10A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10A8" w:rsidRPr="00DF10A8" w:rsidRDefault="00DF10A8" w:rsidP="00DF10A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F10A8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</w:t>
      </w:r>
    </w:p>
    <w:p w:rsidR="00DF10A8" w:rsidRPr="00DF10A8" w:rsidRDefault="00DF10A8" w:rsidP="00DF10A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F10A8">
        <w:rPr>
          <w:rFonts w:ascii="Arial" w:eastAsia="Calibri" w:hAnsi="Arial" w:cs="Arial"/>
          <w:sz w:val="24"/>
          <w:szCs w:val="24"/>
          <w:lang w:eastAsia="ru-RU"/>
        </w:rPr>
        <w:t xml:space="preserve">Красновский сельсовет </w:t>
      </w:r>
      <w:r w:rsidRPr="00DF10A8">
        <w:rPr>
          <w:rFonts w:ascii="Arial" w:eastAsia="Calibri" w:hAnsi="Arial" w:cs="Arial"/>
          <w:sz w:val="24"/>
          <w:szCs w:val="24"/>
          <w:lang w:eastAsia="ru-RU"/>
        </w:rPr>
        <w:tab/>
      </w:r>
      <w:r w:rsidRPr="00DF10A8">
        <w:rPr>
          <w:rFonts w:ascii="Arial" w:eastAsia="Calibri" w:hAnsi="Arial" w:cs="Arial"/>
          <w:sz w:val="24"/>
          <w:szCs w:val="24"/>
          <w:lang w:eastAsia="ru-RU"/>
        </w:rPr>
        <w:tab/>
      </w:r>
      <w:r w:rsidRPr="00DF10A8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</w:t>
      </w:r>
      <w:r w:rsidRPr="00DF10A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Pr="00DF10A8">
        <w:rPr>
          <w:rFonts w:ascii="Arial" w:eastAsia="Calibri" w:hAnsi="Arial" w:cs="Arial"/>
          <w:sz w:val="24"/>
          <w:szCs w:val="24"/>
          <w:lang w:eastAsia="ru-RU"/>
        </w:rPr>
        <w:t>Г.С.Кулешов</w:t>
      </w:r>
      <w:proofErr w:type="spellEnd"/>
    </w:p>
    <w:p w:rsidR="00DF10A8" w:rsidRPr="00DF10A8" w:rsidRDefault="00DF10A8" w:rsidP="00DF10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CA8" w:rsidRPr="00DF10A8" w:rsidRDefault="00783CA8">
      <w:pPr>
        <w:rPr>
          <w:rFonts w:ascii="Arial" w:hAnsi="Arial" w:cs="Arial"/>
          <w:sz w:val="24"/>
          <w:szCs w:val="24"/>
        </w:rPr>
      </w:pPr>
    </w:p>
    <w:sectPr w:rsidR="00783CA8" w:rsidRPr="00DF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C"/>
    <w:rsid w:val="005B3AD7"/>
    <w:rsid w:val="00783CA8"/>
    <w:rsid w:val="00DF10A8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189D8391A2852588D836083A2911222590FB6B51FD4N1P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2019-04-05T07:45:00Z</cp:lastPrinted>
  <dcterms:created xsi:type="dcterms:W3CDTF">2019-04-05T07:38:00Z</dcterms:created>
  <dcterms:modified xsi:type="dcterms:W3CDTF">2019-04-05T10:33:00Z</dcterms:modified>
</cp:coreProperties>
</file>